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4A6D" w14:textId="45926E8C" w:rsidR="00CC5AA8" w:rsidRPr="00CC5AA8" w:rsidRDefault="00CC5AA8" w:rsidP="00CC5AA8">
      <w:pPr>
        <w:rPr>
          <w:rFonts w:ascii="Times New Roman" w:hAnsi="Times New Roman" w:cs="Times New Roman"/>
          <w:b/>
          <w:bCs/>
          <w:sz w:val="32"/>
          <w:szCs w:val="32"/>
        </w:rPr>
      </w:pPr>
      <w:r w:rsidRPr="00CC5AA8">
        <w:rPr>
          <w:rFonts w:ascii="Times New Roman" w:hAnsi="Times New Roman" w:cs="Times New Roman"/>
          <w:b/>
          <w:sz w:val="24"/>
          <w:szCs w:val="24"/>
          <w:lang w:val="en-US"/>
        </w:rPr>
        <w:t xml:space="preserve">                         </w:t>
      </w:r>
      <w:r w:rsidRPr="00CC5AA8">
        <w:rPr>
          <w:rFonts w:ascii="Times New Roman" w:hAnsi="Times New Roman" w:cs="Times New Roman"/>
          <w:b/>
          <w:bCs/>
          <w:sz w:val="32"/>
          <w:szCs w:val="32"/>
        </w:rPr>
        <w:t>Latest PhD Topics in Computer Science</w:t>
      </w:r>
    </w:p>
    <w:p w14:paraId="78CC37A4" w14:textId="4D66AAC4" w:rsidR="00CC5AA8" w:rsidRDefault="00CC5AA8" w:rsidP="00CC5AA8">
      <w:pPr>
        <w:spacing w:after="0"/>
        <w:rPr>
          <w:rFonts w:ascii="Times New Roman" w:hAnsi="Times New Roman" w:cs="Times New Roman"/>
          <w:sz w:val="24"/>
          <w:szCs w:val="24"/>
        </w:rPr>
      </w:pPr>
      <w:r w:rsidRPr="00CC5AA8">
        <w:rPr>
          <w:rFonts w:ascii="Times New Roman" w:hAnsi="Times New Roman" w:cs="Times New Roman"/>
          <w:sz w:val="24"/>
          <w:szCs w:val="24"/>
        </w:rPr>
        <w:t xml:space="preserve">Our team has compiled a comprehensive list of the most recent PhD topics in Computer Science. We are dedicated to keeping you informed and inspired in your research </w:t>
      </w:r>
      <w:r w:rsidRPr="00CC5AA8">
        <w:rPr>
          <w:rFonts w:ascii="Times New Roman" w:hAnsi="Times New Roman" w:cs="Times New Roman"/>
          <w:sz w:val="24"/>
          <w:szCs w:val="24"/>
        </w:rPr>
        <w:t>endeavours</w:t>
      </w:r>
      <w:r w:rsidRPr="00CC5AA8">
        <w:rPr>
          <w:rFonts w:ascii="Times New Roman" w:hAnsi="Times New Roman" w:cs="Times New Roman"/>
          <w:sz w:val="24"/>
          <w:szCs w:val="24"/>
        </w:rPr>
        <w:t xml:space="preserve">. Feel free to reach out </w:t>
      </w:r>
      <w:r>
        <w:rPr>
          <w:rFonts w:ascii="Times New Roman" w:hAnsi="Times New Roman" w:cs="Times New Roman"/>
          <w:sz w:val="24"/>
          <w:szCs w:val="24"/>
        </w:rPr>
        <w:t>matlabsimulation.com</w:t>
      </w:r>
      <w:r w:rsidRPr="00CC5AA8">
        <w:rPr>
          <w:rFonts w:ascii="Times New Roman" w:hAnsi="Times New Roman" w:cs="Times New Roman"/>
          <w:sz w:val="24"/>
          <w:szCs w:val="24"/>
        </w:rPr>
        <w:t xml:space="preserve"> for any additional research support you may need. We are committed to assisting you every step of the way. In the ever-evolving field of computer science, MATLAB plays a vital role. Our services encompass a wide range of offerings, such as writing, editing, proofreading, statistical analysis, coding, and algorithm development, tailored to scholars at all levels. We specialize in providing research topics that are not only relevant but also well-suited for pursuing a PhD project in the realm of computer science.</w:t>
      </w:r>
    </w:p>
    <w:p w14:paraId="78F314E8" w14:textId="7B79F3B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Advanced Machine Learning Algorithms</w:t>
      </w:r>
      <w:r w:rsidRPr="00CC5AA8">
        <w:rPr>
          <w:rFonts w:ascii="Times New Roman" w:hAnsi="Times New Roman" w:cs="Times New Roman"/>
          <w:sz w:val="24"/>
          <w:szCs w:val="24"/>
          <w:u w:val="single"/>
        </w:rPr>
        <w:t>:</w:t>
      </w:r>
      <w:r w:rsidR="009368D0" w:rsidRPr="00CC5AA8">
        <w:rPr>
          <w:rFonts w:ascii="Times New Roman" w:hAnsi="Times New Roman" w:cs="Times New Roman"/>
          <w:sz w:val="24"/>
          <w:szCs w:val="24"/>
        </w:rPr>
        <w:t xml:space="preserve"> Through MATLAB’s machine learning tools, design novel techniques or advanc</w:t>
      </w:r>
      <w:r w:rsidR="00E37467" w:rsidRPr="00CC5AA8">
        <w:rPr>
          <w:rFonts w:ascii="Times New Roman" w:hAnsi="Times New Roman" w:cs="Times New Roman"/>
          <w:sz w:val="24"/>
          <w:szCs w:val="24"/>
        </w:rPr>
        <w:t>e</w:t>
      </w:r>
      <w:r w:rsidR="009368D0" w:rsidRPr="00CC5AA8">
        <w:rPr>
          <w:rFonts w:ascii="Times New Roman" w:hAnsi="Times New Roman" w:cs="Times New Roman"/>
          <w:sz w:val="24"/>
          <w:szCs w:val="24"/>
        </w:rPr>
        <w:t xml:space="preserve"> previous ones</w:t>
      </w:r>
      <w:r w:rsidR="004B2A86" w:rsidRPr="00CC5AA8">
        <w:rPr>
          <w:rFonts w:ascii="Times New Roman" w:hAnsi="Times New Roman" w:cs="Times New Roman"/>
          <w:sz w:val="24"/>
          <w:szCs w:val="24"/>
        </w:rPr>
        <w:t xml:space="preserve"> for an effective performance in performing task</w:t>
      </w:r>
      <w:r w:rsidR="00E37467" w:rsidRPr="00CC5AA8">
        <w:rPr>
          <w:rFonts w:ascii="Times New Roman" w:hAnsi="Times New Roman" w:cs="Times New Roman"/>
          <w:sz w:val="24"/>
          <w:szCs w:val="24"/>
        </w:rPr>
        <w:t>s</w:t>
      </w:r>
      <w:r w:rsidR="004B2A86" w:rsidRPr="00CC5AA8">
        <w:rPr>
          <w:rFonts w:ascii="Times New Roman" w:hAnsi="Times New Roman" w:cs="Times New Roman"/>
          <w:sz w:val="24"/>
          <w:szCs w:val="24"/>
        </w:rPr>
        <w:t xml:space="preserve"> like predictive analytics, speech recognition and NLP (Natural Language Processing).</w:t>
      </w:r>
    </w:p>
    <w:p w14:paraId="2075FE38" w14:textId="7777777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Quantum Computing Simulation and Algorithms</w:t>
      </w:r>
      <w:r w:rsidRPr="00CC5AA8">
        <w:rPr>
          <w:rFonts w:ascii="Times New Roman" w:hAnsi="Times New Roman" w:cs="Times New Roman"/>
          <w:sz w:val="24"/>
          <w:szCs w:val="24"/>
          <w:u w:val="single"/>
        </w:rPr>
        <w:t xml:space="preserve">: </w:t>
      </w:r>
      <w:r w:rsidR="009368D0" w:rsidRPr="00CC5AA8">
        <w:rPr>
          <w:rFonts w:ascii="Times New Roman" w:hAnsi="Times New Roman" w:cs="Times New Roman"/>
          <w:sz w:val="24"/>
          <w:szCs w:val="24"/>
        </w:rPr>
        <w:t>Conduct research on quantum communication, quantum error correction, simulating quantum computing algorithms and reviewing quantum cryptography with the assistance of MATLAB.</w:t>
      </w:r>
    </w:p>
    <w:p w14:paraId="69A68096" w14:textId="7777777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Deep Learning for Computer Vision</w:t>
      </w:r>
      <w:r w:rsidRPr="00CC5AA8">
        <w:rPr>
          <w:rFonts w:ascii="Times New Roman" w:hAnsi="Times New Roman" w:cs="Times New Roman"/>
          <w:sz w:val="24"/>
          <w:szCs w:val="24"/>
          <w:u w:val="single"/>
        </w:rPr>
        <w:t xml:space="preserve">: </w:t>
      </w:r>
      <w:r w:rsidR="00E37467" w:rsidRPr="00CC5AA8">
        <w:rPr>
          <w:rFonts w:ascii="Times New Roman" w:hAnsi="Times New Roman" w:cs="Times New Roman"/>
          <w:sz w:val="24"/>
          <w:szCs w:val="24"/>
        </w:rPr>
        <w:t xml:space="preserve"> Take advantage of MATLAB’s Deep Learning Toolbox and executes</w:t>
      </w:r>
      <w:r w:rsidR="009368D0" w:rsidRPr="00CC5AA8">
        <w:rPr>
          <w:rFonts w:ascii="Times New Roman" w:hAnsi="Times New Roman" w:cs="Times New Roman"/>
          <w:sz w:val="24"/>
          <w:szCs w:val="24"/>
        </w:rPr>
        <w:t xml:space="preserve"> deep learning algorithms to computer vision issues like facial recognition, medical image analysis and automated vehicle navigation.</w:t>
      </w:r>
    </w:p>
    <w:p w14:paraId="339FD6F4" w14:textId="7777777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Signal Processing in 5G and 6G Communications</w:t>
      </w:r>
      <w:r w:rsidRPr="00CC5AA8">
        <w:rPr>
          <w:rFonts w:ascii="Times New Roman" w:hAnsi="Times New Roman" w:cs="Times New Roman"/>
          <w:sz w:val="24"/>
          <w:szCs w:val="24"/>
          <w:u w:val="single"/>
        </w:rPr>
        <w:t xml:space="preserve">: </w:t>
      </w:r>
      <w:r w:rsidR="009368D0" w:rsidRPr="00CC5AA8">
        <w:rPr>
          <w:rFonts w:ascii="Times New Roman" w:hAnsi="Times New Roman" w:cs="Times New Roman"/>
          <w:sz w:val="24"/>
          <w:szCs w:val="24"/>
        </w:rPr>
        <w:t xml:space="preserve">For </w:t>
      </w:r>
      <w:r w:rsidR="00D855F0" w:rsidRPr="00CC5AA8">
        <w:rPr>
          <w:rFonts w:ascii="Times New Roman" w:hAnsi="Times New Roman" w:cs="Times New Roman"/>
          <w:sz w:val="24"/>
          <w:szCs w:val="24"/>
        </w:rPr>
        <w:t>future-generation communication systems</w:t>
      </w:r>
      <w:r w:rsidR="009368D0" w:rsidRPr="00CC5AA8">
        <w:rPr>
          <w:rFonts w:ascii="Times New Roman" w:hAnsi="Times New Roman" w:cs="Times New Roman"/>
          <w:sz w:val="24"/>
          <w:szCs w:val="24"/>
        </w:rPr>
        <w:t xml:space="preserve"> encircling network optimization, channel modeling and waveform generation, study the signal processing methods and techniques by means of MATLAB.</w:t>
      </w:r>
    </w:p>
    <w:p w14:paraId="16062E07" w14:textId="7777777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Bioinformatics and Computational Biology</w:t>
      </w:r>
      <w:r w:rsidRPr="00CC5AA8">
        <w:rPr>
          <w:rFonts w:ascii="Times New Roman" w:hAnsi="Times New Roman" w:cs="Times New Roman"/>
          <w:sz w:val="24"/>
          <w:szCs w:val="24"/>
          <w:u w:val="single"/>
        </w:rPr>
        <w:t xml:space="preserve">: </w:t>
      </w:r>
      <w:r w:rsidR="00D855F0" w:rsidRPr="00CC5AA8">
        <w:rPr>
          <w:rFonts w:ascii="Times New Roman" w:hAnsi="Times New Roman" w:cs="Times New Roman"/>
          <w:sz w:val="24"/>
          <w:szCs w:val="24"/>
        </w:rPr>
        <w:t>It is advisable to deploy MATLAB for representing the biological process, genomic and proteomic data analysis and for customized medicine, it involves in formulating the algorithmic models.</w:t>
      </w:r>
    </w:p>
    <w:p w14:paraId="06207ECA" w14:textId="7777777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Energy Systems Modeling and Simulation</w:t>
      </w:r>
      <w:r w:rsidRPr="00CC5AA8">
        <w:rPr>
          <w:rFonts w:ascii="Times New Roman" w:hAnsi="Times New Roman" w:cs="Times New Roman"/>
          <w:sz w:val="24"/>
          <w:szCs w:val="24"/>
          <w:u w:val="single"/>
        </w:rPr>
        <w:t xml:space="preserve">: </w:t>
      </w:r>
      <w:r w:rsidR="00D855F0" w:rsidRPr="00CC5AA8">
        <w:rPr>
          <w:rFonts w:ascii="Times New Roman" w:hAnsi="Times New Roman" w:cs="Times New Roman"/>
          <w:sz w:val="24"/>
          <w:szCs w:val="24"/>
        </w:rPr>
        <w:t>Especially, this area highlights synthesization with modern power grids, optimization and capability and the energy storage findings, smart grids and energy systems are organized or simulated by using MATLAB.</w:t>
      </w:r>
    </w:p>
    <w:p w14:paraId="27ACC05C" w14:textId="7777777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lastRenderedPageBreak/>
        <w:t>Autonomous Systems and Robotics</w:t>
      </w:r>
      <w:r w:rsidRPr="00CC5AA8">
        <w:rPr>
          <w:rFonts w:ascii="Times New Roman" w:hAnsi="Times New Roman" w:cs="Times New Roman"/>
          <w:sz w:val="24"/>
          <w:szCs w:val="24"/>
          <w:u w:val="single"/>
        </w:rPr>
        <w:t xml:space="preserve">: </w:t>
      </w:r>
      <w:r w:rsidR="0029486B" w:rsidRPr="00CC5AA8">
        <w:rPr>
          <w:rFonts w:ascii="Times New Roman" w:hAnsi="Times New Roman" w:cs="Times New Roman"/>
          <w:sz w:val="24"/>
          <w:szCs w:val="24"/>
        </w:rPr>
        <w:t>Incorporating decision-making systems,</w:t>
      </w:r>
      <w:r w:rsidR="00D855F0" w:rsidRPr="00CC5AA8">
        <w:rPr>
          <w:rFonts w:ascii="Times New Roman" w:hAnsi="Times New Roman" w:cs="Times New Roman"/>
          <w:sz w:val="24"/>
          <w:szCs w:val="24"/>
        </w:rPr>
        <w:t xml:space="preserve"> path planning and navigations, the algorithms are designed for automatic systems and robots through implementing MATLAB and Simulink.</w:t>
      </w:r>
    </w:p>
    <w:p w14:paraId="295C4D02" w14:textId="7777777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Financial Modeling and Econometrics</w:t>
      </w:r>
      <w:r w:rsidRPr="00CC5AA8">
        <w:rPr>
          <w:rFonts w:ascii="Times New Roman" w:hAnsi="Times New Roman" w:cs="Times New Roman"/>
          <w:sz w:val="24"/>
          <w:szCs w:val="24"/>
          <w:u w:val="single"/>
        </w:rPr>
        <w:t>:</w:t>
      </w:r>
      <w:r w:rsidR="0029486B" w:rsidRPr="00CC5AA8">
        <w:rPr>
          <w:rFonts w:ascii="Times New Roman" w:hAnsi="Times New Roman" w:cs="Times New Roman"/>
          <w:sz w:val="24"/>
          <w:szCs w:val="24"/>
        </w:rPr>
        <w:t xml:space="preserve"> Develop financial modeling, portfolio advancement, generating algorithms for automatic trading by acquiring the benefits of MATLAB.</w:t>
      </w:r>
    </w:p>
    <w:p w14:paraId="5503196C" w14:textId="7777777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Big Data Analytics and Visualization</w:t>
      </w:r>
      <w:r w:rsidR="008F38C4" w:rsidRPr="00CC5AA8">
        <w:rPr>
          <w:rFonts w:ascii="Times New Roman" w:hAnsi="Times New Roman" w:cs="Times New Roman"/>
          <w:sz w:val="24"/>
          <w:szCs w:val="24"/>
          <w:u w:val="single"/>
        </w:rPr>
        <w:t xml:space="preserve">: </w:t>
      </w:r>
      <w:r w:rsidR="008F38C4" w:rsidRPr="00CC5AA8">
        <w:rPr>
          <w:rFonts w:ascii="Times New Roman" w:hAnsi="Times New Roman" w:cs="Times New Roman"/>
          <w:sz w:val="24"/>
          <w:szCs w:val="24"/>
        </w:rPr>
        <w:t xml:space="preserve">To </w:t>
      </w:r>
      <w:r w:rsidR="00E37467" w:rsidRPr="00CC5AA8">
        <w:rPr>
          <w:rFonts w:ascii="Times New Roman" w:hAnsi="Times New Roman" w:cs="Times New Roman"/>
          <w:sz w:val="24"/>
          <w:szCs w:val="24"/>
        </w:rPr>
        <w:t>manage</w:t>
      </w:r>
      <w:r w:rsidR="0035759F" w:rsidRPr="00CC5AA8">
        <w:rPr>
          <w:rFonts w:ascii="Times New Roman" w:hAnsi="Times New Roman" w:cs="Times New Roman"/>
          <w:sz w:val="24"/>
          <w:szCs w:val="24"/>
        </w:rPr>
        <w:t xml:space="preserve"> the</w:t>
      </w:r>
      <w:r w:rsidR="00E37467" w:rsidRPr="00CC5AA8">
        <w:rPr>
          <w:rFonts w:ascii="Times New Roman" w:hAnsi="Times New Roman" w:cs="Times New Roman"/>
          <w:sz w:val="24"/>
          <w:szCs w:val="24"/>
        </w:rPr>
        <w:t xml:space="preserve"> process</w:t>
      </w:r>
      <w:r w:rsidR="008F38C4" w:rsidRPr="00CC5AA8">
        <w:rPr>
          <w:rFonts w:ascii="Times New Roman" w:hAnsi="Times New Roman" w:cs="Times New Roman"/>
          <w:sz w:val="24"/>
          <w:szCs w:val="24"/>
        </w:rPr>
        <w:t xml:space="preserve"> and figure the large datasets (big data)</w:t>
      </w:r>
      <w:r w:rsidR="0029486B" w:rsidRPr="00CC5AA8">
        <w:rPr>
          <w:rFonts w:ascii="Times New Roman" w:hAnsi="Times New Roman" w:cs="Times New Roman"/>
          <w:sz w:val="24"/>
          <w:szCs w:val="24"/>
        </w:rPr>
        <w:t>, executing the MATLAB which derive</w:t>
      </w:r>
      <w:r w:rsidR="00E37467" w:rsidRPr="00CC5AA8">
        <w:rPr>
          <w:rFonts w:ascii="Times New Roman" w:hAnsi="Times New Roman" w:cs="Times New Roman"/>
          <w:sz w:val="24"/>
          <w:szCs w:val="24"/>
        </w:rPr>
        <w:t>s</w:t>
      </w:r>
      <w:r w:rsidR="0029486B" w:rsidRPr="00CC5AA8">
        <w:rPr>
          <w:rFonts w:ascii="Times New Roman" w:hAnsi="Times New Roman" w:cs="Times New Roman"/>
          <w:sz w:val="24"/>
          <w:szCs w:val="24"/>
        </w:rPr>
        <w:t xml:space="preserve"> the significant perceptions from complicated and large </w:t>
      </w:r>
      <w:r w:rsidR="00E37467" w:rsidRPr="00CC5AA8">
        <w:rPr>
          <w:rFonts w:ascii="Times New Roman" w:hAnsi="Times New Roman" w:cs="Times New Roman"/>
          <w:sz w:val="24"/>
          <w:szCs w:val="24"/>
        </w:rPr>
        <w:t>data, as it is majorly specified</w:t>
      </w:r>
      <w:r w:rsidR="0029486B" w:rsidRPr="00CC5AA8">
        <w:rPr>
          <w:rFonts w:ascii="Times New Roman" w:hAnsi="Times New Roman" w:cs="Times New Roman"/>
          <w:sz w:val="24"/>
          <w:szCs w:val="24"/>
        </w:rPr>
        <w:t xml:space="preserve"> in this research.</w:t>
      </w:r>
    </w:p>
    <w:p w14:paraId="72F319F3" w14:textId="77777777" w:rsidR="006B0D55" w:rsidRPr="00CC5AA8" w:rsidRDefault="009F7801" w:rsidP="00CC5AA8">
      <w:pPr>
        <w:pStyle w:val="ListParagraph"/>
        <w:numPr>
          <w:ilvl w:val="0"/>
          <w:numId w:val="1"/>
        </w:numPr>
        <w:spacing w:after="0"/>
        <w:rPr>
          <w:rFonts w:ascii="Times New Roman" w:hAnsi="Times New Roman" w:cs="Times New Roman"/>
          <w:sz w:val="24"/>
          <w:szCs w:val="24"/>
        </w:rPr>
      </w:pPr>
      <w:r w:rsidRPr="00CC5AA8">
        <w:rPr>
          <w:rStyle w:val="Strong"/>
          <w:rFonts w:ascii="Times New Roman" w:hAnsi="Times New Roman" w:cs="Times New Roman"/>
          <w:sz w:val="24"/>
          <w:szCs w:val="24"/>
          <w:u w:val="single"/>
        </w:rPr>
        <w:t>Climate Modeling and Environmental Analysis</w:t>
      </w:r>
      <w:r w:rsidRPr="00CC5AA8">
        <w:rPr>
          <w:rFonts w:ascii="Times New Roman" w:hAnsi="Times New Roman" w:cs="Times New Roman"/>
          <w:sz w:val="24"/>
          <w:szCs w:val="24"/>
          <w:u w:val="single"/>
        </w:rPr>
        <w:t xml:space="preserve">: </w:t>
      </w:r>
      <w:r w:rsidR="006B0D55" w:rsidRPr="00CC5AA8">
        <w:rPr>
          <w:rFonts w:ascii="Times New Roman" w:hAnsi="Times New Roman" w:cs="Times New Roman"/>
          <w:sz w:val="24"/>
          <w:szCs w:val="24"/>
        </w:rPr>
        <w:t xml:space="preserve"> For the purpose </w:t>
      </w:r>
      <w:r w:rsidR="008F38C4" w:rsidRPr="00CC5AA8">
        <w:rPr>
          <w:rFonts w:ascii="Times New Roman" w:hAnsi="Times New Roman" w:cs="Times New Roman"/>
          <w:sz w:val="24"/>
          <w:szCs w:val="24"/>
        </w:rPr>
        <w:t>of environmental</w:t>
      </w:r>
      <w:r w:rsidR="006B0D55" w:rsidRPr="00CC5AA8">
        <w:rPr>
          <w:rFonts w:ascii="Times New Roman" w:hAnsi="Times New Roman" w:cs="Times New Roman"/>
          <w:sz w:val="24"/>
          <w:szCs w:val="24"/>
        </w:rPr>
        <w:t xml:space="preserve"> modeling, researching the implications of climate change </w:t>
      </w:r>
      <w:r w:rsidR="008F38C4" w:rsidRPr="00CC5AA8">
        <w:rPr>
          <w:rFonts w:ascii="Times New Roman" w:hAnsi="Times New Roman" w:cs="Times New Roman"/>
          <w:sz w:val="24"/>
          <w:szCs w:val="24"/>
        </w:rPr>
        <w:t>involves simulation of climatic and oceanic processes and climate data analysis, develop</w:t>
      </w:r>
      <w:r w:rsidR="00E37467" w:rsidRPr="00CC5AA8">
        <w:rPr>
          <w:rFonts w:ascii="Times New Roman" w:hAnsi="Times New Roman" w:cs="Times New Roman"/>
          <w:sz w:val="24"/>
          <w:szCs w:val="24"/>
        </w:rPr>
        <w:t>ing</w:t>
      </w:r>
      <w:r w:rsidR="008F38C4" w:rsidRPr="00CC5AA8">
        <w:rPr>
          <w:rFonts w:ascii="Times New Roman" w:hAnsi="Times New Roman" w:cs="Times New Roman"/>
          <w:sz w:val="24"/>
          <w:szCs w:val="24"/>
        </w:rPr>
        <w:t xml:space="preserve"> and apply</w:t>
      </w:r>
      <w:r w:rsidR="00E37467" w:rsidRPr="00CC5AA8">
        <w:rPr>
          <w:rFonts w:ascii="Times New Roman" w:hAnsi="Times New Roman" w:cs="Times New Roman"/>
          <w:sz w:val="24"/>
          <w:szCs w:val="24"/>
        </w:rPr>
        <w:t>ing</w:t>
      </w:r>
      <w:r w:rsidR="008F38C4" w:rsidRPr="00CC5AA8">
        <w:rPr>
          <w:rFonts w:ascii="Times New Roman" w:hAnsi="Times New Roman" w:cs="Times New Roman"/>
          <w:sz w:val="24"/>
          <w:szCs w:val="24"/>
        </w:rPr>
        <w:t xml:space="preserve"> MATLAB capabilities.</w:t>
      </w:r>
    </w:p>
    <w:p w14:paraId="733777AF" w14:textId="7777777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Cyber-Physical Systems and IoT Data Analysis</w:t>
      </w:r>
      <w:r w:rsidRPr="00CC5AA8">
        <w:rPr>
          <w:rFonts w:ascii="Times New Roman" w:hAnsi="Times New Roman" w:cs="Times New Roman"/>
          <w:sz w:val="24"/>
          <w:szCs w:val="24"/>
          <w:u w:val="single"/>
        </w:rPr>
        <w:t>:</w:t>
      </w:r>
      <w:r w:rsidR="006B0D55" w:rsidRPr="00CC5AA8">
        <w:rPr>
          <w:rFonts w:ascii="Times New Roman" w:hAnsi="Times New Roman" w:cs="Times New Roman"/>
          <w:sz w:val="24"/>
          <w:szCs w:val="24"/>
        </w:rPr>
        <w:t xml:space="preserve"> Encompassing security in cyber-physical systems, system optimization and IoT data analytics by employing </w:t>
      </w:r>
      <w:r w:rsidR="0094465E" w:rsidRPr="00CC5AA8">
        <w:rPr>
          <w:rFonts w:ascii="Times New Roman" w:hAnsi="Times New Roman" w:cs="Times New Roman"/>
          <w:sz w:val="24"/>
          <w:szCs w:val="24"/>
        </w:rPr>
        <w:t>MATLAB</w:t>
      </w:r>
      <w:r w:rsidR="006B0D55" w:rsidRPr="00CC5AA8">
        <w:rPr>
          <w:rFonts w:ascii="Times New Roman" w:hAnsi="Times New Roman" w:cs="Times New Roman"/>
          <w:sz w:val="24"/>
          <w:szCs w:val="24"/>
        </w:rPr>
        <w:t xml:space="preserve"> carry </w:t>
      </w:r>
      <w:r w:rsidR="0094465E" w:rsidRPr="00CC5AA8">
        <w:rPr>
          <w:rFonts w:ascii="Times New Roman" w:hAnsi="Times New Roman" w:cs="Times New Roman"/>
          <w:sz w:val="24"/>
          <w:szCs w:val="24"/>
        </w:rPr>
        <w:t>o</w:t>
      </w:r>
      <w:r w:rsidR="006B0D55" w:rsidRPr="00CC5AA8">
        <w:rPr>
          <w:rFonts w:ascii="Times New Roman" w:hAnsi="Times New Roman" w:cs="Times New Roman"/>
          <w:sz w:val="24"/>
          <w:szCs w:val="24"/>
        </w:rPr>
        <w:t>ut a study on the synthesization of mathematical algorithms with interactions.</w:t>
      </w:r>
    </w:p>
    <w:p w14:paraId="31F770E2" w14:textId="7777777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Advanced Control Systems for Aerospace and Defense</w:t>
      </w:r>
      <w:r w:rsidRPr="00CC5AA8">
        <w:rPr>
          <w:rFonts w:ascii="Times New Roman" w:hAnsi="Times New Roman" w:cs="Times New Roman"/>
          <w:sz w:val="24"/>
          <w:szCs w:val="24"/>
          <w:u w:val="single"/>
        </w:rPr>
        <w:t xml:space="preserve">: </w:t>
      </w:r>
      <w:r w:rsidR="006B0D55" w:rsidRPr="00CC5AA8">
        <w:rPr>
          <w:rFonts w:ascii="Times New Roman" w:hAnsi="Times New Roman" w:cs="Times New Roman"/>
          <w:sz w:val="24"/>
          <w:szCs w:val="24"/>
        </w:rPr>
        <w:t>To develop and evaluate control systems for aerospace programs, use MATLAB for flight control systems, satellite navigation and drone technology.</w:t>
      </w:r>
    </w:p>
    <w:p w14:paraId="7CB24EC3" w14:textId="7777777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Neuroscience and Brain-Computer Interfaces</w:t>
      </w:r>
      <w:r w:rsidRPr="00CC5AA8">
        <w:rPr>
          <w:rFonts w:ascii="Times New Roman" w:hAnsi="Times New Roman" w:cs="Times New Roman"/>
          <w:sz w:val="24"/>
          <w:szCs w:val="24"/>
          <w:u w:val="single"/>
        </w:rPr>
        <w:t xml:space="preserve">: </w:t>
      </w:r>
      <w:r w:rsidR="006B0D55" w:rsidRPr="00CC5AA8">
        <w:rPr>
          <w:rFonts w:ascii="Times New Roman" w:hAnsi="Times New Roman" w:cs="Times New Roman"/>
          <w:sz w:val="24"/>
          <w:szCs w:val="24"/>
        </w:rPr>
        <w:t>Formulating brain-computer interfaces and researching neural network</w:t>
      </w:r>
      <w:r w:rsidR="00E37467" w:rsidRPr="00CC5AA8">
        <w:rPr>
          <w:rFonts w:ascii="Times New Roman" w:hAnsi="Times New Roman" w:cs="Times New Roman"/>
          <w:sz w:val="24"/>
          <w:szCs w:val="24"/>
        </w:rPr>
        <w:t>s</w:t>
      </w:r>
      <w:r w:rsidR="006B0D55" w:rsidRPr="00CC5AA8">
        <w:rPr>
          <w:rFonts w:ascii="Times New Roman" w:hAnsi="Times New Roman" w:cs="Times New Roman"/>
          <w:sz w:val="24"/>
          <w:szCs w:val="24"/>
        </w:rPr>
        <w:t xml:space="preserve"> through MATLAB, it implements machine learning methods and signal processing to neuroscience data.</w:t>
      </w:r>
    </w:p>
    <w:p w14:paraId="5F8485AD" w14:textId="7777777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Augmented Reality and Virtual Reality Systems</w:t>
      </w:r>
      <w:r w:rsidRPr="00CC5AA8">
        <w:rPr>
          <w:rFonts w:ascii="Times New Roman" w:hAnsi="Times New Roman" w:cs="Times New Roman"/>
          <w:sz w:val="24"/>
          <w:szCs w:val="24"/>
          <w:u w:val="single"/>
        </w:rPr>
        <w:t xml:space="preserve">: </w:t>
      </w:r>
      <w:r w:rsidR="006B0D55" w:rsidRPr="00CC5AA8">
        <w:rPr>
          <w:rFonts w:ascii="Times New Roman" w:hAnsi="Times New Roman" w:cs="Times New Roman"/>
          <w:sz w:val="24"/>
          <w:szCs w:val="24"/>
        </w:rPr>
        <w:t>This area makes</w:t>
      </w:r>
      <w:r w:rsidR="00281D61" w:rsidRPr="00CC5AA8">
        <w:rPr>
          <w:rFonts w:ascii="Times New Roman" w:hAnsi="Times New Roman" w:cs="Times New Roman"/>
          <w:sz w:val="24"/>
          <w:szCs w:val="24"/>
        </w:rPr>
        <w:t xml:space="preserve"> use of MATLAB and concentrates on communication algorithms,</w:t>
      </w:r>
      <w:r w:rsidR="006B0D55" w:rsidRPr="00CC5AA8">
        <w:rPr>
          <w:rFonts w:ascii="Times New Roman" w:hAnsi="Times New Roman" w:cs="Times New Roman"/>
          <w:sz w:val="24"/>
          <w:szCs w:val="24"/>
        </w:rPr>
        <w:t xml:space="preserve"> </w:t>
      </w:r>
      <w:r w:rsidR="00281D61" w:rsidRPr="00CC5AA8">
        <w:rPr>
          <w:rFonts w:ascii="Times New Roman" w:hAnsi="Times New Roman" w:cs="Times New Roman"/>
          <w:sz w:val="24"/>
          <w:szCs w:val="24"/>
        </w:rPr>
        <w:t xml:space="preserve">simulation and 3D </w:t>
      </w:r>
      <w:r w:rsidR="006B0D55" w:rsidRPr="00CC5AA8">
        <w:rPr>
          <w:rFonts w:ascii="Times New Roman" w:hAnsi="Times New Roman" w:cs="Times New Roman"/>
          <w:sz w:val="24"/>
          <w:szCs w:val="24"/>
        </w:rPr>
        <w:t>modeling; explore the AR/VR systems advancements.</w:t>
      </w:r>
    </w:p>
    <w:p w14:paraId="7A091AFB" w14:textId="77777777" w:rsidR="009F7801" w:rsidRPr="00CC5AA8" w:rsidRDefault="009F7801" w:rsidP="00CC5AA8">
      <w:pPr>
        <w:pStyle w:val="ListParagraph"/>
        <w:numPr>
          <w:ilvl w:val="0"/>
          <w:numId w:val="1"/>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Healthcare Analytics and Medical Device Development</w:t>
      </w:r>
      <w:r w:rsidRPr="00CC5AA8">
        <w:rPr>
          <w:rFonts w:ascii="Times New Roman" w:hAnsi="Times New Roman" w:cs="Times New Roman"/>
          <w:sz w:val="24"/>
          <w:szCs w:val="24"/>
          <w:u w:val="single"/>
        </w:rPr>
        <w:t xml:space="preserve">: </w:t>
      </w:r>
      <w:r w:rsidR="00281D61" w:rsidRPr="00CC5AA8">
        <w:rPr>
          <w:rFonts w:ascii="Times New Roman" w:hAnsi="Times New Roman" w:cs="Times New Roman"/>
          <w:sz w:val="24"/>
          <w:szCs w:val="24"/>
        </w:rPr>
        <w:t>For medical devices and simulating biomedical systems, the MATLAB is utilized in algorithm progress and especially for healthcare data analytics.</w:t>
      </w:r>
    </w:p>
    <w:p w14:paraId="4A5D06EB" w14:textId="77777777" w:rsidR="009F7801" w:rsidRPr="00CC5AA8" w:rsidRDefault="009F7801" w:rsidP="00CC5AA8">
      <w:pPr>
        <w:spacing w:after="0"/>
        <w:rPr>
          <w:rFonts w:ascii="Times New Roman" w:eastAsia="Times New Roman" w:hAnsi="Times New Roman" w:cs="Times New Roman"/>
          <w:b/>
          <w:sz w:val="24"/>
          <w:szCs w:val="24"/>
          <w:lang w:eastAsia="en-IN"/>
        </w:rPr>
      </w:pPr>
      <w:r w:rsidRPr="00CC5AA8">
        <w:rPr>
          <w:rFonts w:ascii="Times New Roman" w:eastAsia="Times New Roman" w:hAnsi="Times New Roman" w:cs="Times New Roman"/>
          <w:b/>
          <w:sz w:val="24"/>
          <w:szCs w:val="24"/>
          <w:lang w:eastAsia="en-IN"/>
        </w:rPr>
        <w:t>What are the key elements to consider when comparing different computer science topics in a paper?</w:t>
      </w:r>
    </w:p>
    <w:p w14:paraId="6DDF4966" w14:textId="77777777" w:rsidR="004B2A86" w:rsidRPr="00CC5AA8" w:rsidRDefault="004B2A86" w:rsidP="00CC5AA8">
      <w:pPr>
        <w:spacing w:after="0"/>
        <w:ind w:firstLine="360"/>
        <w:rPr>
          <w:rFonts w:ascii="Times New Roman" w:eastAsia="Times New Roman" w:hAnsi="Times New Roman" w:cs="Times New Roman"/>
          <w:sz w:val="24"/>
          <w:szCs w:val="24"/>
          <w:lang w:eastAsia="en-IN"/>
        </w:rPr>
      </w:pPr>
      <w:r w:rsidRPr="00CC5AA8">
        <w:rPr>
          <w:rFonts w:ascii="Times New Roman" w:eastAsia="Times New Roman" w:hAnsi="Times New Roman" w:cs="Times New Roman"/>
          <w:sz w:val="24"/>
          <w:szCs w:val="24"/>
          <w:lang w:eastAsia="en-IN"/>
        </w:rPr>
        <w:t xml:space="preserve">Keep in mind that, comparison of various computer science topics </w:t>
      </w:r>
      <w:r w:rsidR="0094465E" w:rsidRPr="00CC5AA8">
        <w:rPr>
          <w:rFonts w:ascii="Times New Roman" w:eastAsia="Times New Roman" w:hAnsi="Times New Roman" w:cs="Times New Roman"/>
          <w:sz w:val="24"/>
          <w:szCs w:val="24"/>
          <w:lang w:eastAsia="en-IN"/>
        </w:rPr>
        <w:t xml:space="preserve">must include </w:t>
      </w:r>
      <w:r w:rsidRPr="00CC5AA8">
        <w:rPr>
          <w:rFonts w:ascii="Times New Roman" w:eastAsia="Times New Roman" w:hAnsi="Times New Roman" w:cs="Times New Roman"/>
          <w:sz w:val="24"/>
          <w:szCs w:val="24"/>
          <w:lang w:eastAsia="en-IN"/>
        </w:rPr>
        <w:t>significant components</w:t>
      </w:r>
      <w:r w:rsidR="0094465E" w:rsidRPr="00CC5AA8">
        <w:rPr>
          <w:rFonts w:ascii="Times New Roman" w:eastAsia="Times New Roman" w:hAnsi="Times New Roman" w:cs="Times New Roman"/>
          <w:sz w:val="24"/>
          <w:szCs w:val="24"/>
          <w:lang w:eastAsia="en-IN"/>
        </w:rPr>
        <w:t xml:space="preserve"> in a paper</w:t>
      </w:r>
      <w:r w:rsidRPr="00CC5AA8">
        <w:rPr>
          <w:rFonts w:ascii="Times New Roman" w:eastAsia="Times New Roman" w:hAnsi="Times New Roman" w:cs="Times New Roman"/>
          <w:sz w:val="24"/>
          <w:szCs w:val="24"/>
          <w:lang w:eastAsia="en-IN"/>
        </w:rPr>
        <w:t xml:space="preserve">. On the subject of computer science domain, we provide the </w:t>
      </w:r>
      <w:r w:rsidR="00BE3465" w:rsidRPr="00CC5AA8">
        <w:rPr>
          <w:rFonts w:ascii="Times New Roman" w:eastAsia="Times New Roman" w:hAnsi="Times New Roman" w:cs="Times New Roman"/>
          <w:sz w:val="24"/>
          <w:szCs w:val="24"/>
          <w:lang w:eastAsia="en-IN"/>
        </w:rPr>
        <w:t>core elements here:</w:t>
      </w:r>
    </w:p>
    <w:p w14:paraId="2A0FBAB4" w14:textId="77777777" w:rsidR="009F7801" w:rsidRPr="00CC5AA8" w:rsidRDefault="009F7801" w:rsidP="00CC5AA8">
      <w:pPr>
        <w:pStyle w:val="ListParagraph"/>
        <w:numPr>
          <w:ilvl w:val="0"/>
          <w:numId w:val="2"/>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lastRenderedPageBreak/>
        <w:t>Scope and Domain</w:t>
      </w:r>
      <w:r w:rsidRPr="00CC5AA8">
        <w:rPr>
          <w:rFonts w:ascii="Times New Roman" w:hAnsi="Times New Roman" w:cs="Times New Roman"/>
          <w:sz w:val="24"/>
          <w:szCs w:val="24"/>
          <w:u w:val="single"/>
        </w:rPr>
        <w:t xml:space="preserve">: </w:t>
      </w:r>
      <w:r w:rsidR="00B17B7D" w:rsidRPr="00CC5AA8">
        <w:rPr>
          <w:rFonts w:ascii="Times New Roman" w:hAnsi="Times New Roman" w:cs="Times New Roman"/>
          <w:sz w:val="24"/>
          <w:szCs w:val="24"/>
        </w:rPr>
        <w:t xml:space="preserve">Consider each topic and interpret the range </w:t>
      </w:r>
      <w:r w:rsidR="00E37467" w:rsidRPr="00CC5AA8">
        <w:rPr>
          <w:rFonts w:ascii="Times New Roman" w:hAnsi="Times New Roman" w:cs="Times New Roman"/>
          <w:sz w:val="24"/>
          <w:szCs w:val="24"/>
        </w:rPr>
        <w:t>and field. We have to establish</w:t>
      </w:r>
      <w:r w:rsidR="00B17B7D" w:rsidRPr="00CC5AA8">
        <w:rPr>
          <w:rFonts w:ascii="Times New Roman" w:hAnsi="Times New Roman" w:cs="Times New Roman"/>
          <w:sz w:val="24"/>
          <w:szCs w:val="24"/>
        </w:rPr>
        <w:t xml:space="preserve"> whether they are subjected to conceptual computer science, cybersecurity, data science and machine learning etc. Within the proper background, it helps us in organising the comparison.</w:t>
      </w:r>
    </w:p>
    <w:p w14:paraId="387A4D8E" w14:textId="77777777" w:rsidR="009F7801" w:rsidRPr="00CC5AA8" w:rsidRDefault="009F7801" w:rsidP="00CC5AA8">
      <w:pPr>
        <w:pStyle w:val="ListParagraph"/>
        <w:numPr>
          <w:ilvl w:val="0"/>
          <w:numId w:val="2"/>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Technological Aspects</w:t>
      </w:r>
      <w:r w:rsidRPr="00CC5AA8">
        <w:rPr>
          <w:rFonts w:ascii="Times New Roman" w:hAnsi="Times New Roman" w:cs="Times New Roman"/>
          <w:sz w:val="24"/>
          <w:szCs w:val="24"/>
          <w:u w:val="single"/>
        </w:rPr>
        <w:t xml:space="preserve">: </w:t>
      </w:r>
      <w:r w:rsidR="00B17B7D" w:rsidRPr="00CC5AA8">
        <w:rPr>
          <w:rFonts w:ascii="Times New Roman" w:hAnsi="Times New Roman" w:cs="Times New Roman"/>
          <w:sz w:val="24"/>
          <w:szCs w:val="24"/>
        </w:rPr>
        <w:t>The technological framework of each topic needs to be compared. Programming languages,</w:t>
      </w:r>
      <w:r w:rsidR="00AB4122" w:rsidRPr="00CC5AA8">
        <w:rPr>
          <w:rFonts w:ascii="Times New Roman" w:hAnsi="Times New Roman" w:cs="Times New Roman"/>
          <w:sz w:val="24"/>
          <w:szCs w:val="24"/>
        </w:rPr>
        <w:t xml:space="preserve"> </w:t>
      </w:r>
      <w:r w:rsidR="00B17B7D" w:rsidRPr="00CC5AA8">
        <w:rPr>
          <w:rFonts w:ascii="Times New Roman" w:hAnsi="Times New Roman" w:cs="Times New Roman"/>
          <w:sz w:val="24"/>
          <w:szCs w:val="24"/>
        </w:rPr>
        <w:t>algorithms</w:t>
      </w:r>
      <w:r w:rsidR="00AB4122" w:rsidRPr="00CC5AA8">
        <w:rPr>
          <w:rFonts w:ascii="Times New Roman" w:hAnsi="Times New Roman" w:cs="Times New Roman"/>
          <w:sz w:val="24"/>
          <w:szCs w:val="24"/>
        </w:rPr>
        <w:t>, hardware demands, certain methods and software tools are involved in this.</w:t>
      </w:r>
    </w:p>
    <w:p w14:paraId="46FE02F9" w14:textId="77777777" w:rsidR="009F7801" w:rsidRPr="00CC5AA8" w:rsidRDefault="009F7801" w:rsidP="00CC5AA8">
      <w:pPr>
        <w:pStyle w:val="ListParagraph"/>
        <w:numPr>
          <w:ilvl w:val="0"/>
          <w:numId w:val="2"/>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Applications and Use Cases</w:t>
      </w:r>
      <w:r w:rsidRPr="00CC5AA8">
        <w:rPr>
          <w:rFonts w:ascii="Times New Roman" w:hAnsi="Times New Roman" w:cs="Times New Roman"/>
          <w:sz w:val="24"/>
          <w:szCs w:val="24"/>
          <w:u w:val="single"/>
        </w:rPr>
        <w:t>:</w:t>
      </w:r>
      <w:r w:rsidR="00AB4122" w:rsidRPr="00CC5AA8">
        <w:rPr>
          <w:rFonts w:ascii="Times New Roman" w:hAnsi="Times New Roman" w:cs="Times New Roman"/>
          <w:sz w:val="24"/>
          <w:szCs w:val="24"/>
        </w:rPr>
        <w:t xml:space="preserve"> In real-world background</w:t>
      </w:r>
      <w:r w:rsidR="0094465E" w:rsidRPr="00CC5AA8">
        <w:rPr>
          <w:rFonts w:ascii="Times New Roman" w:hAnsi="Times New Roman" w:cs="Times New Roman"/>
          <w:sz w:val="24"/>
          <w:szCs w:val="24"/>
        </w:rPr>
        <w:t xml:space="preserve">, explore </w:t>
      </w:r>
      <w:r w:rsidR="00AB4122" w:rsidRPr="00CC5AA8">
        <w:rPr>
          <w:rFonts w:ascii="Times New Roman" w:hAnsi="Times New Roman" w:cs="Times New Roman"/>
          <w:sz w:val="24"/>
          <w:szCs w:val="24"/>
        </w:rPr>
        <w:t>how the topics are implemented in real-world circumstances. The scope of applications must be compared and which field of industry or research they influence the most are necessarily investigated.</w:t>
      </w:r>
    </w:p>
    <w:p w14:paraId="19C4E1C0" w14:textId="77777777" w:rsidR="009F7801" w:rsidRPr="00CC5AA8" w:rsidRDefault="009F7801" w:rsidP="00CC5AA8">
      <w:pPr>
        <w:pStyle w:val="ListParagraph"/>
        <w:numPr>
          <w:ilvl w:val="0"/>
          <w:numId w:val="2"/>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Research and Development Trends</w:t>
      </w:r>
      <w:r w:rsidRPr="00CC5AA8">
        <w:rPr>
          <w:rFonts w:ascii="Times New Roman" w:hAnsi="Times New Roman" w:cs="Times New Roman"/>
          <w:sz w:val="24"/>
          <w:szCs w:val="24"/>
          <w:u w:val="single"/>
        </w:rPr>
        <w:t xml:space="preserve">: </w:t>
      </w:r>
      <w:r w:rsidR="00AB4122" w:rsidRPr="00CC5AA8">
        <w:rPr>
          <w:rFonts w:ascii="Times New Roman" w:hAnsi="Times New Roman" w:cs="Times New Roman"/>
          <w:sz w:val="24"/>
          <w:szCs w:val="24"/>
        </w:rPr>
        <w:t xml:space="preserve"> For each topic, examine the contemporary patterns in research and development. The </w:t>
      </w:r>
      <w:r w:rsidR="0094465E" w:rsidRPr="00CC5AA8">
        <w:rPr>
          <w:rFonts w:ascii="Times New Roman" w:hAnsi="Times New Roman" w:cs="Times New Roman"/>
          <w:sz w:val="24"/>
          <w:szCs w:val="24"/>
        </w:rPr>
        <w:t>speed of advancement in each domain, potential aspects, seeking of current trends is</w:t>
      </w:r>
      <w:r w:rsidR="00AB4122" w:rsidRPr="00CC5AA8">
        <w:rPr>
          <w:rFonts w:ascii="Times New Roman" w:hAnsi="Times New Roman" w:cs="Times New Roman"/>
          <w:sz w:val="24"/>
          <w:szCs w:val="24"/>
        </w:rPr>
        <w:t xml:space="preserve"> mainly involved.</w:t>
      </w:r>
    </w:p>
    <w:p w14:paraId="31154DAE" w14:textId="77777777" w:rsidR="009F7801" w:rsidRPr="00CC5AA8" w:rsidRDefault="009F7801" w:rsidP="00CC5AA8">
      <w:pPr>
        <w:pStyle w:val="ListParagraph"/>
        <w:numPr>
          <w:ilvl w:val="0"/>
          <w:numId w:val="2"/>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Challenges and Limitations</w:t>
      </w:r>
      <w:r w:rsidRPr="00CC5AA8">
        <w:rPr>
          <w:rFonts w:ascii="Times New Roman" w:hAnsi="Times New Roman" w:cs="Times New Roman"/>
          <w:sz w:val="24"/>
          <w:szCs w:val="24"/>
          <w:u w:val="single"/>
        </w:rPr>
        <w:t xml:space="preserve">: </w:t>
      </w:r>
      <w:r w:rsidR="00AB4122" w:rsidRPr="00CC5AA8">
        <w:rPr>
          <w:rFonts w:ascii="Times New Roman" w:hAnsi="Times New Roman" w:cs="Times New Roman"/>
          <w:sz w:val="24"/>
          <w:szCs w:val="24"/>
        </w:rPr>
        <w:t>According to each topic, detect and contrast the problems and constraints.</w:t>
      </w:r>
      <w:r w:rsidR="00E849FF" w:rsidRPr="00CC5AA8">
        <w:rPr>
          <w:rFonts w:ascii="Times New Roman" w:hAnsi="Times New Roman" w:cs="Times New Roman"/>
          <w:sz w:val="24"/>
          <w:szCs w:val="24"/>
        </w:rPr>
        <w:t xml:space="preserve"> It might encompass adaptability problems, technical problems, obstacles of execution and moral concerns.</w:t>
      </w:r>
    </w:p>
    <w:p w14:paraId="1951D844" w14:textId="77777777" w:rsidR="009F7801" w:rsidRPr="00CC5AA8" w:rsidRDefault="009F7801" w:rsidP="00CC5AA8">
      <w:pPr>
        <w:pStyle w:val="ListParagraph"/>
        <w:numPr>
          <w:ilvl w:val="0"/>
          <w:numId w:val="2"/>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Community and Ecosystem</w:t>
      </w:r>
      <w:r w:rsidRPr="00CC5AA8">
        <w:rPr>
          <w:rFonts w:ascii="Times New Roman" w:hAnsi="Times New Roman" w:cs="Times New Roman"/>
          <w:sz w:val="24"/>
          <w:szCs w:val="24"/>
          <w:u w:val="single"/>
        </w:rPr>
        <w:t xml:space="preserve">: </w:t>
      </w:r>
      <w:r w:rsidR="00281D61" w:rsidRPr="00CC5AA8">
        <w:rPr>
          <w:rFonts w:ascii="Times New Roman" w:hAnsi="Times New Roman" w:cs="Times New Roman"/>
          <w:sz w:val="24"/>
          <w:szCs w:val="24"/>
        </w:rPr>
        <w:t>Based on each topic, verify the society and environment. This mainly involves the extent and involvement of the society and accessibility of resources like open-source projects, conferences and seminars.</w:t>
      </w:r>
    </w:p>
    <w:p w14:paraId="73E26A30" w14:textId="77777777" w:rsidR="009F7801" w:rsidRPr="00CC5AA8" w:rsidRDefault="009F7801" w:rsidP="00CC5AA8">
      <w:pPr>
        <w:pStyle w:val="ListParagraph"/>
        <w:numPr>
          <w:ilvl w:val="0"/>
          <w:numId w:val="2"/>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Career Opportunities and Industry Demand</w:t>
      </w:r>
      <w:r w:rsidRPr="00CC5AA8">
        <w:rPr>
          <w:rFonts w:ascii="Times New Roman" w:hAnsi="Times New Roman" w:cs="Times New Roman"/>
          <w:sz w:val="24"/>
          <w:szCs w:val="24"/>
          <w:u w:val="single"/>
        </w:rPr>
        <w:t xml:space="preserve">: </w:t>
      </w:r>
      <w:r w:rsidR="0031023B" w:rsidRPr="00CC5AA8">
        <w:rPr>
          <w:rFonts w:ascii="Times New Roman" w:hAnsi="Times New Roman" w:cs="Times New Roman"/>
          <w:sz w:val="24"/>
          <w:szCs w:val="24"/>
        </w:rPr>
        <w:t xml:space="preserve">As it is required for specialist skills in each topic, analyze and contrast the employment chances </w:t>
      </w:r>
      <w:r w:rsidR="00281D61" w:rsidRPr="00CC5AA8">
        <w:rPr>
          <w:rFonts w:ascii="Times New Roman" w:hAnsi="Times New Roman" w:cs="Times New Roman"/>
          <w:sz w:val="24"/>
          <w:szCs w:val="24"/>
        </w:rPr>
        <w:t>and industry. The topic significance in the working field is exposed by this.</w:t>
      </w:r>
    </w:p>
    <w:p w14:paraId="5010AA33" w14:textId="77777777" w:rsidR="009F7801" w:rsidRPr="00CC5AA8" w:rsidRDefault="009F7801" w:rsidP="00CC5AA8">
      <w:pPr>
        <w:pStyle w:val="ListParagraph"/>
        <w:numPr>
          <w:ilvl w:val="0"/>
          <w:numId w:val="2"/>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Impact on Society and Ethical Considerations</w:t>
      </w:r>
      <w:r w:rsidRPr="00CC5AA8">
        <w:rPr>
          <w:rFonts w:ascii="Times New Roman" w:hAnsi="Times New Roman" w:cs="Times New Roman"/>
          <w:sz w:val="24"/>
          <w:szCs w:val="24"/>
          <w:u w:val="single"/>
        </w:rPr>
        <w:t xml:space="preserve">: </w:t>
      </w:r>
      <w:r w:rsidR="0031023B" w:rsidRPr="00CC5AA8">
        <w:rPr>
          <w:rFonts w:ascii="Times New Roman" w:hAnsi="Times New Roman" w:cs="Times New Roman"/>
          <w:sz w:val="24"/>
          <w:szCs w:val="24"/>
        </w:rPr>
        <w:t>The ethical problems and implications of society are required to be evaluated. In fields like AI (Artificial Intelligence), it is specifically crucial where the topics may contain important moral and societal consequences.</w:t>
      </w:r>
    </w:p>
    <w:p w14:paraId="2A5E3C9F" w14:textId="77777777" w:rsidR="009F7801" w:rsidRPr="00CC5AA8" w:rsidRDefault="009F7801" w:rsidP="00CC5AA8">
      <w:pPr>
        <w:pStyle w:val="ListParagraph"/>
        <w:numPr>
          <w:ilvl w:val="0"/>
          <w:numId w:val="2"/>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Theoretical vs. Practical Aspects</w:t>
      </w:r>
      <w:r w:rsidRPr="00CC5AA8">
        <w:rPr>
          <w:rFonts w:ascii="Times New Roman" w:hAnsi="Times New Roman" w:cs="Times New Roman"/>
          <w:sz w:val="24"/>
          <w:szCs w:val="24"/>
          <w:u w:val="single"/>
        </w:rPr>
        <w:t xml:space="preserve">: </w:t>
      </w:r>
      <w:r w:rsidR="00B1720C" w:rsidRPr="00CC5AA8">
        <w:rPr>
          <w:rFonts w:ascii="Times New Roman" w:hAnsi="Times New Roman" w:cs="Times New Roman"/>
          <w:sz w:val="24"/>
          <w:szCs w:val="24"/>
        </w:rPr>
        <w:t>Few of the topics can be further conceptual based whereas others a</w:t>
      </w:r>
      <w:r w:rsidR="0031023B" w:rsidRPr="00CC5AA8">
        <w:rPr>
          <w:rFonts w:ascii="Times New Roman" w:hAnsi="Times New Roman" w:cs="Times New Roman"/>
          <w:sz w:val="24"/>
          <w:szCs w:val="24"/>
        </w:rPr>
        <w:t>re sufficiently application-oriented. Between concept and realistic aspects, contrast the balance in each field, as it is</w:t>
      </w:r>
      <w:r w:rsidR="00E37467" w:rsidRPr="00CC5AA8">
        <w:rPr>
          <w:rFonts w:ascii="Times New Roman" w:hAnsi="Times New Roman" w:cs="Times New Roman"/>
          <w:sz w:val="24"/>
          <w:szCs w:val="24"/>
        </w:rPr>
        <w:t xml:space="preserve"> a</w:t>
      </w:r>
      <w:r w:rsidR="0031023B" w:rsidRPr="00CC5AA8">
        <w:rPr>
          <w:rFonts w:ascii="Times New Roman" w:hAnsi="Times New Roman" w:cs="Times New Roman"/>
          <w:sz w:val="24"/>
          <w:szCs w:val="24"/>
        </w:rPr>
        <w:t xml:space="preserve"> very important process.</w:t>
      </w:r>
    </w:p>
    <w:p w14:paraId="7C486E49" w14:textId="77777777" w:rsidR="009F7801" w:rsidRPr="00CC5AA8" w:rsidRDefault="009F7801" w:rsidP="00CC5AA8">
      <w:pPr>
        <w:pStyle w:val="ListParagraph"/>
        <w:numPr>
          <w:ilvl w:val="0"/>
          <w:numId w:val="2"/>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Interdisciplinary Connections</w:t>
      </w:r>
      <w:r w:rsidRPr="00CC5AA8">
        <w:rPr>
          <w:rFonts w:ascii="Times New Roman" w:hAnsi="Times New Roman" w:cs="Times New Roman"/>
          <w:sz w:val="24"/>
          <w:szCs w:val="24"/>
          <w:u w:val="single"/>
        </w:rPr>
        <w:t xml:space="preserve">: </w:t>
      </w:r>
      <w:r w:rsidR="00B1720C" w:rsidRPr="00CC5AA8">
        <w:rPr>
          <w:rFonts w:ascii="Times New Roman" w:hAnsi="Times New Roman" w:cs="Times New Roman"/>
          <w:sz w:val="24"/>
          <w:szCs w:val="24"/>
        </w:rPr>
        <w:t>In what way the topic aligns with other domains should be reviewed and contrasted. Associating with domains like economics, physics, medicine or biology, few topics of computer science possess a significant correlation.</w:t>
      </w:r>
    </w:p>
    <w:p w14:paraId="01BBCE26" w14:textId="77777777" w:rsidR="009F7801" w:rsidRPr="00CC5AA8" w:rsidRDefault="009F7801" w:rsidP="00CC5AA8">
      <w:pPr>
        <w:pStyle w:val="ListParagraph"/>
        <w:numPr>
          <w:ilvl w:val="0"/>
          <w:numId w:val="2"/>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lastRenderedPageBreak/>
        <w:t>Scalability and Performance</w:t>
      </w:r>
      <w:r w:rsidRPr="00CC5AA8">
        <w:rPr>
          <w:rFonts w:ascii="Times New Roman" w:hAnsi="Times New Roman" w:cs="Times New Roman"/>
          <w:sz w:val="24"/>
          <w:szCs w:val="24"/>
          <w:u w:val="single"/>
        </w:rPr>
        <w:t xml:space="preserve">: </w:t>
      </w:r>
      <w:r w:rsidR="00B1720C" w:rsidRPr="00CC5AA8">
        <w:rPr>
          <w:rFonts w:ascii="Times New Roman" w:hAnsi="Times New Roman" w:cs="Times New Roman"/>
          <w:sz w:val="24"/>
          <w:szCs w:val="24"/>
        </w:rPr>
        <w:t>Contrast the functions and adaptability, if the topic includes software or systems. Review</w:t>
      </w:r>
      <w:r w:rsidR="00626465" w:rsidRPr="00CC5AA8">
        <w:rPr>
          <w:rFonts w:ascii="Times New Roman" w:hAnsi="Times New Roman" w:cs="Times New Roman"/>
          <w:sz w:val="24"/>
          <w:szCs w:val="24"/>
        </w:rPr>
        <w:t xml:space="preserve"> the effective findings under each topic on how it might manage the huge-scale process or remarkably productive </w:t>
      </w:r>
      <w:r w:rsidR="00B1720C" w:rsidRPr="00CC5AA8">
        <w:rPr>
          <w:rFonts w:ascii="Times New Roman" w:hAnsi="Times New Roman" w:cs="Times New Roman"/>
          <w:sz w:val="24"/>
          <w:szCs w:val="24"/>
        </w:rPr>
        <w:t>performances are</w:t>
      </w:r>
      <w:r w:rsidR="00626465" w:rsidRPr="00CC5AA8">
        <w:rPr>
          <w:rFonts w:ascii="Times New Roman" w:hAnsi="Times New Roman" w:cs="Times New Roman"/>
          <w:sz w:val="24"/>
          <w:szCs w:val="24"/>
        </w:rPr>
        <w:t xml:space="preserve"> encompassed.</w:t>
      </w:r>
    </w:p>
    <w:p w14:paraId="1CE04360" w14:textId="77777777" w:rsidR="009F7801" w:rsidRPr="00CC5AA8" w:rsidRDefault="009F7801" w:rsidP="00CC5AA8">
      <w:pPr>
        <w:pStyle w:val="ListParagraph"/>
        <w:numPr>
          <w:ilvl w:val="0"/>
          <w:numId w:val="2"/>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Innovation and Future Potential</w:t>
      </w:r>
      <w:r w:rsidRPr="00CC5AA8">
        <w:rPr>
          <w:rFonts w:ascii="Times New Roman" w:hAnsi="Times New Roman" w:cs="Times New Roman"/>
          <w:sz w:val="24"/>
          <w:szCs w:val="24"/>
          <w:u w:val="single"/>
        </w:rPr>
        <w:t xml:space="preserve">: </w:t>
      </w:r>
      <w:r w:rsidR="00E849FF" w:rsidRPr="00CC5AA8">
        <w:rPr>
          <w:rFonts w:ascii="Times New Roman" w:hAnsi="Times New Roman" w:cs="Times New Roman"/>
          <w:sz w:val="24"/>
          <w:szCs w:val="24"/>
        </w:rPr>
        <w:t>Regarding each topic, discuss the expectation</w:t>
      </w:r>
      <w:r w:rsidR="00626465" w:rsidRPr="00CC5AA8">
        <w:rPr>
          <w:rFonts w:ascii="Times New Roman" w:hAnsi="Times New Roman" w:cs="Times New Roman"/>
          <w:sz w:val="24"/>
          <w:szCs w:val="24"/>
        </w:rPr>
        <w:t xml:space="preserve"> for subsequent discoveries. Examine the topic, which topics are probable to observe important development or milestones for the upcoming years.</w:t>
      </w:r>
    </w:p>
    <w:p w14:paraId="605E5C0E" w14:textId="59E6573C" w:rsidR="00CC5AA8" w:rsidRPr="00CC5AA8" w:rsidRDefault="009F7801" w:rsidP="00CC5AA8">
      <w:pPr>
        <w:pStyle w:val="ListParagraph"/>
        <w:numPr>
          <w:ilvl w:val="0"/>
          <w:numId w:val="2"/>
        </w:numPr>
        <w:spacing w:after="0"/>
        <w:rPr>
          <w:rFonts w:ascii="Times New Roman" w:hAnsi="Times New Roman" w:cs="Times New Roman"/>
          <w:sz w:val="24"/>
          <w:szCs w:val="24"/>
          <w:u w:val="single"/>
        </w:rPr>
      </w:pPr>
      <w:r w:rsidRPr="00CC5AA8">
        <w:rPr>
          <w:rStyle w:val="Strong"/>
          <w:rFonts w:ascii="Times New Roman" w:hAnsi="Times New Roman" w:cs="Times New Roman"/>
          <w:sz w:val="24"/>
          <w:szCs w:val="24"/>
          <w:u w:val="single"/>
        </w:rPr>
        <w:t>Cost and Resource Requirements</w:t>
      </w:r>
      <w:r w:rsidRPr="00CC5AA8">
        <w:rPr>
          <w:rFonts w:ascii="Times New Roman" w:hAnsi="Times New Roman" w:cs="Times New Roman"/>
          <w:sz w:val="24"/>
          <w:szCs w:val="24"/>
          <w:u w:val="single"/>
        </w:rPr>
        <w:t>:</w:t>
      </w:r>
      <w:r w:rsidR="00E849FF" w:rsidRPr="00CC5AA8">
        <w:rPr>
          <w:rFonts w:ascii="Times New Roman" w:hAnsi="Times New Roman" w:cs="Times New Roman"/>
          <w:sz w:val="24"/>
          <w:szCs w:val="24"/>
        </w:rPr>
        <w:t xml:space="preserve"> For productive execution or research in </w:t>
      </w:r>
      <w:r w:rsidR="00E37467" w:rsidRPr="00CC5AA8">
        <w:rPr>
          <w:rFonts w:ascii="Times New Roman" w:hAnsi="Times New Roman" w:cs="Times New Roman"/>
          <w:sz w:val="24"/>
          <w:szCs w:val="24"/>
        </w:rPr>
        <w:t xml:space="preserve">a </w:t>
      </w:r>
      <w:r w:rsidR="00E849FF" w:rsidRPr="00CC5AA8">
        <w:rPr>
          <w:rFonts w:ascii="Times New Roman" w:hAnsi="Times New Roman" w:cs="Times New Roman"/>
          <w:sz w:val="24"/>
          <w:szCs w:val="24"/>
        </w:rPr>
        <w:t>particular field, contrast the necessary sources and cost. The demands for special abilities or experience and price of software and hardware are incorporated in these requirements.</w:t>
      </w:r>
    </w:p>
    <w:p w14:paraId="1EFE6CB7" w14:textId="4D4E65AA" w:rsidR="00CC5AA8" w:rsidRPr="00CC5AA8" w:rsidRDefault="00CC5AA8" w:rsidP="00CC5AA8">
      <w:pPr>
        <w:spacing w:after="0"/>
        <w:ind w:firstLineChars="100" w:firstLine="281"/>
        <w:rPr>
          <w:rFonts w:ascii="Times New Roman" w:eastAsia="Times New Roman" w:hAnsi="Times New Roman" w:cs="Times New Roman"/>
          <w:b/>
          <w:bCs/>
          <w:sz w:val="28"/>
          <w:szCs w:val="28"/>
          <w:lang w:eastAsia="en-IN"/>
        </w:rPr>
      </w:pPr>
      <w:r w:rsidRPr="00CC5AA8">
        <w:rPr>
          <w:rFonts w:ascii="Times New Roman" w:eastAsia="Times New Roman" w:hAnsi="Times New Roman" w:cs="Times New Roman"/>
          <w:b/>
          <w:bCs/>
          <w:sz w:val="28"/>
          <w:szCs w:val="28"/>
          <w:lang w:eastAsia="en-IN"/>
        </w:rPr>
        <w:t>What are the main topics of computer science</w:t>
      </w:r>
      <w:r w:rsidRPr="00CC5AA8">
        <w:rPr>
          <w:rFonts w:ascii="Times New Roman" w:eastAsia="Times New Roman" w:hAnsi="Times New Roman" w:cs="Times New Roman"/>
          <w:b/>
          <w:bCs/>
          <w:sz w:val="28"/>
          <w:szCs w:val="28"/>
          <w:lang w:eastAsia="en-IN"/>
        </w:rPr>
        <w:t>?</w:t>
      </w:r>
    </w:p>
    <w:p w14:paraId="219D63FA" w14:textId="65D56EB8" w:rsidR="00CC5AA8" w:rsidRPr="00CC5AA8" w:rsidRDefault="00CC5AA8" w:rsidP="00CC5AA8">
      <w:pPr>
        <w:spacing w:after="0"/>
        <w:ind w:firstLineChars="100" w:firstLine="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Computer science is a familiar topic that in holds numerous ideas.</w:t>
      </w:r>
      <w:r w:rsidRPr="00CC5AA8">
        <w:t xml:space="preserve"> </w:t>
      </w:r>
      <w:r w:rsidRPr="00CC5AA8">
        <w:rPr>
          <w:rFonts w:ascii="Times New Roman" w:eastAsia="Times New Roman" w:hAnsi="Times New Roman" w:cs="Times New Roman"/>
          <w:sz w:val="24"/>
          <w:szCs w:val="24"/>
          <w:lang w:eastAsia="en-IN"/>
        </w:rPr>
        <w:t xml:space="preserve">Our team of experts possesses extensive knowledge in various areas including computability, algorithms, computational complexity, computer design, programming language design, programming methodology, data structures, information retrieval, parallel and distributed computing, computer networks, and cyber </w:t>
      </w:r>
      <w:r w:rsidRPr="00CC5AA8">
        <w:rPr>
          <w:rFonts w:ascii="Times New Roman" w:eastAsia="Times New Roman" w:hAnsi="Times New Roman" w:cs="Times New Roman"/>
          <w:sz w:val="24"/>
          <w:szCs w:val="24"/>
          <w:lang w:eastAsia="en-IN"/>
        </w:rPr>
        <w:t>security.</w:t>
      </w:r>
      <w:r>
        <w:rPr>
          <w:rFonts w:ascii="Times New Roman" w:eastAsia="Times New Roman" w:hAnsi="Times New Roman" w:cs="Times New Roman"/>
          <w:sz w:val="24"/>
          <w:szCs w:val="24"/>
          <w:lang w:eastAsia="en-IN"/>
        </w:rPr>
        <w:t xml:space="preserve"> Some of the best topic ideas on computer science are shared below.</w:t>
      </w:r>
    </w:p>
    <w:p w14:paraId="2E1129D7"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An efficient spectrum mobility management strategy in cognitive radio networks</w:t>
      </w:r>
    </w:p>
    <w:p w14:paraId="637EE389"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Performance Analysis of Cognitive Radio Networks against Secondary User's Policies</w:t>
      </w:r>
    </w:p>
    <w:p w14:paraId="15EBF516"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 xml:space="preserve">A fuzzy </w:t>
      </w:r>
      <w:proofErr w:type="gramStart"/>
      <w:r w:rsidRPr="00CC5AA8">
        <w:rPr>
          <w:rFonts w:ascii="Times New Roman" w:hAnsi="Times New Roman" w:cs="Times New Roman"/>
          <w:sz w:val="24"/>
          <w:szCs w:val="24"/>
        </w:rPr>
        <w:t>logic based</w:t>
      </w:r>
      <w:proofErr w:type="gramEnd"/>
      <w:r w:rsidRPr="00CC5AA8">
        <w:rPr>
          <w:rFonts w:ascii="Times New Roman" w:hAnsi="Times New Roman" w:cs="Times New Roman"/>
          <w:sz w:val="24"/>
          <w:szCs w:val="24"/>
        </w:rPr>
        <w:t xml:space="preserve"> approach to spectrum assignment in cognitive radio networks</w:t>
      </w:r>
    </w:p>
    <w:p w14:paraId="1825F934"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Performance Evaluation of Route Selection Schemes over a Clustered Cognitive Radio Network</w:t>
      </w:r>
    </w:p>
    <w:p w14:paraId="03D5F9D0"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Optimal quality competition for spectrum sharing in cognitive radio networks</w:t>
      </w:r>
    </w:p>
    <w:p w14:paraId="42DD63B3"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Adaptive threshold based combined energy and spectrum-width detection for RF channel sensing in cognitive networks using USRP B200 GNU radios: An experimental study</w:t>
      </w:r>
    </w:p>
    <w:p w14:paraId="42469A47"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On the Multi-User Diversity with Fixed Power Transmission in Cognitive Radio Networks</w:t>
      </w:r>
    </w:p>
    <w:p w14:paraId="29995DE0"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A novel handover protocol to prevent hidden node problem in satellite assisted cognitive radio networks</w:t>
      </w:r>
    </w:p>
    <w:p w14:paraId="7BB32A2C"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Relay-based throughput maximization in multiple antennas cognitive radio networks</w:t>
      </w:r>
    </w:p>
    <w:p w14:paraId="2365C4FC"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Multi-interface cognitive radio and its impact on routing in multi-hop cellular networks</w:t>
      </w:r>
    </w:p>
    <w:p w14:paraId="1242B9B6"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lastRenderedPageBreak/>
        <w:t>Modelling and performance analysis of RF energy harvesting cognitive radio networks</w:t>
      </w:r>
    </w:p>
    <w:p w14:paraId="24DB3D81"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Graph colouring technique for efficient channel allocation in cognitive radio networks</w:t>
      </w:r>
    </w:p>
    <w:p w14:paraId="09D35529"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Deep Deterministic Policy Gradient for Throughput Maximization in Energy Harvesting NOMA-Cognitive Radio Network</w:t>
      </w:r>
    </w:p>
    <w:p w14:paraId="0B76AA77"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Matched filter detection with dynamic threshold for cognitive radio networks</w:t>
      </w:r>
    </w:p>
    <w:p w14:paraId="62763CEB"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A Bio-Inspired Approach to Construct Minimum Spanning Tree in Cognitive Radio Networks</w:t>
      </w:r>
    </w:p>
    <w:p w14:paraId="6D0BEB38"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Spectrum allocation using genetic algorithm in cognitive radio networks</w:t>
      </w:r>
    </w:p>
    <w:p w14:paraId="7D4BBA1A"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Optimal and low complexity algorithm for energy efficient power allocation with sensing errors in cognitive radio networks</w:t>
      </w:r>
    </w:p>
    <w:p w14:paraId="5D2F73E6"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 xml:space="preserve">Hybrid Network Coding Scheme in Cognitive Radio Networks </w:t>
      </w:r>
      <w:proofErr w:type="gramStart"/>
      <w:r w:rsidRPr="00CC5AA8">
        <w:rPr>
          <w:rFonts w:ascii="Times New Roman" w:hAnsi="Times New Roman" w:cs="Times New Roman"/>
          <w:sz w:val="24"/>
          <w:szCs w:val="24"/>
        </w:rPr>
        <w:t>With</w:t>
      </w:r>
      <w:proofErr w:type="gramEnd"/>
      <w:r w:rsidRPr="00CC5AA8">
        <w:rPr>
          <w:rFonts w:ascii="Times New Roman" w:hAnsi="Times New Roman" w:cs="Times New Roman"/>
          <w:sz w:val="24"/>
          <w:szCs w:val="24"/>
        </w:rPr>
        <w:t xml:space="preserve"> Multiple Secondary Users</w:t>
      </w:r>
    </w:p>
    <w:p w14:paraId="007E3386"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An analysis of sensing scheme using energy detector for cognitive radio networks</w:t>
      </w:r>
    </w:p>
    <w:p w14:paraId="048B3D8D" w14:textId="77777777" w:rsidR="00CC5AA8" w:rsidRPr="00CC5AA8" w:rsidRDefault="00CC5AA8" w:rsidP="00CC5AA8">
      <w:pPr>
        <w:pStyle w:val="ListParagraph"/>
        <w:numPr>
          <w:ilvl w:val="0"/>
          <w:numId w:val="3"/>
        </w:numPr>
        <w:rPr>
          <w:rFonts w:ascii="Times New Roman" w:hAnsi="Times New Roman" w:cs="Times New Roman"/>
          <w:sz w:val="24"/>
          <w:szCs w:val="24"/>
        </w:rPr>
      </w:pPr>
      <w:r w:rsidRPr="00CC5AA8">
        <w:rPr>
          <w:rFonts w:ascii="Times New Roman" w:hAnsi="Times New Roman" w:cs="Times New Roman"/>
          <w:sz w:val="24"/>
          <w:szCs w:val="24"/>
        </w:rPr>
        <w:t>Enhancing Secrecy Rate in Cognitive Radio Networks via Multilevel Stackelberg Game</w:t>
      </w:r>
    </w:p>
    <w:p w14:paraId="428A84C4" w14:textId="77777777" w:rsidR="009F7801" w:rsidRPr="00CC5AA8" w:rsidRDefault="009F7801" w:rsidP="00CC5AA8">
      <w:pPr>
        <w:spacing w:after="0"/>
        <w:rPr>
          <w:rFonts w:ascii="Times New Roman" w:hAnsi="Times New Roman" w:cs="Times New Roman"/>
          <w:b/>
          <w:sz w:val="24"/>
          <w:szCs w:val="24"/>
          <w:lang w:val="en-US"/>
        </w:rPr>
      </w:pPr>
    </w:p>
    <w:sectPr w:rsidR="009F7801" w:rsidRPr="00CC5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D4EFD"/>
    <w:multiLevelType w:val="hybridMultilevel"/>
    <w:tmpl w:val="1EA635F4"/>
    <w:lvl w:ilvl="0" w:tplc="409C08CC">
      <w:start w:val="1"/>
      <w:numFmt w:val="decimal"/>
      <w:lvlText w:val="%1."/>
      <w:lvlJc w:val="left"/>
      <w:pPr>
        <w:ind w:left="360" w:hanging="360"/>
      </w:pPr>
      <w:rPr>
        <w:rFonts w:ascii="Times New Roman" w:eastAsiaTheme="minorHAnsi" w:hAnsi="Times New Roman" w:cs="Times New Roman"/>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86D743C"/>
    <w:multiLevelType w:val="hybridMultilevel"/>
    <w:tmpl w:val="F834688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4FBE7CA0"/>
    <w:multiLevelType w:val="hybridMultilevel"/>
    <w:tmpl w:val="A86CBBBA"/>
    <w:lvl w:ilvl="0" w:tplc="AAC6037C">
      <w:start w:val="1"/>
      <w:numFmt w:val="decimal"/>
      <w:lvlText w:val="%1."/>
      <w:lvlJc w:val="left"/>
      <w:pPr>
        <w:ind w:left="36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46922910">
    <w:abstractNumId w:val="0"/>
  </w:num>
  <w:num w:numId="2" w16cid:durableId="1101293451">
    <w:abstractNumId w:val="2"/>
  </w:num>
  <w:num w:numId="3" w16cid:durableId="1252198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92D"/>
    <w:rsid w:val="000B0CE3"/>
    <w:rsid w:val="00146809"/>
    <w:rsid w:val="00281D61"/>
    <w:rsid w:val="0029486B"/>
    <w:rsid w:val="0031023B"/>
    <w:rsid w:val="0035759F"/>
    <w:rsid w:val="004B2A86"/>
    <w:rsid w:val="00541100"/>
    <w:rsid w:val="0062392D"/>
    <w:rsid w:val="00626465"/>
    <w:rsid w:val="006B0D55"/>
    <w:rsid w:val="006D782B"/>
    <w:rsid w:val="008F38C4"/>
    <w:rsid w:val="009368D0"/>
    <w:rsid w:val="0094465E"/>
    <w:rsid w:val="009F7801"/>
    <w:rsid w:val="00AB4122"/>
    <w:rsid w:val="00B1720C"/>
    <w:rsid w:val="00B17B7D"/>
    <w:rsid w:val="00BE3465"/>
    <w:rsid w:val="00CC5AA8"/>
    <w:rsid w:val="00D855F0"/>
    <w:rsid w:val="00E37467"/>
    <w:rsid w:val="00E849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724A"/>
  <w15:docId w15:val="{451E5FBC-7AF3-4668-AF6B-7F95FD7F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00"/>
    <w:pPr>
      <w:ind w:left="720"/>
      <w:contextualSpacing/>
    </w:pPr>
  </w:style>
  <w:style w:type="character" w:styleId="Strong">
    <w:name w:val="Strong"/>
    <w:basedOn w:val="DefaultParagraphFont"/>
    <w:uiPriority w:val="22"/>
    <w:qFormat/>
    <w:rsid w:val="009F7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1801">
      <w:bodyDiv w:val="1"/>
      <w:marLeft w:val="0"/>
      <w:marRight w:val="0"/>
      <w:marTop w:val="0"/>
      <w:marBottom w:val="0"/>
      <w:divBdr>
        <w:top w:val="none" w:sz="0" w:space="0" w:color="auto"/>
        <w:left w:val="none" w:sz="0" w:space="0" w:color="auto"/>
        <w:bottom w:val="none" w:sz="0" w:space="0" w:color="auto"/>
        <w:right w:val="none" w:sz="0" w:space="0" w:color="auto"/>
      </w:divBdr>
    </w:div>
    <w:div w:id="20569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i5pc-3</dc:creator>
  <cp:lastModifiedBy>research</cp:lastModifiedBy>
  <cp:revision>9</cp:revision>
  <dcterms:created xsi:type="dcterms:W3CDTF">2024-03-02T11:45:00Z</dcterms:created>
  <dcterms:modified xsi:type="dcterms:W3CDTF">2024-03-05T07:18:00Z</dcterms:modified>
</cp:coreProperties>
</file>